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8" w:rsidRDefault="00232208"/>
    <w:p w:rsidR="00232208" w:rsidRDefault="00232208">
      <w:r>
        <w:rPr>
          <w:noProof/>
        </w:rPr>
        <w:lastRenderedPageBreak/>
        <w:drawing>
          <wp:inline distT="0" distB="0" distL="0" distR="0">
            <wp:extent cx="7268845" cy="6569710"/>
            <wp:effectExtent l="19050" t="0" r="8255" b="0"/>
            <wp:docPr id="1" name="Рисунок 1" descr="C:\Users\Admin\AppData\Local\Microsoft\Windows\Temporary Internet Files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65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08" w:rsidRDefault="00232208"/>
    <w:p w:rsidR="00232208" w:rsidRDefault="00232208"/>
    <w:tbl>
      <w:tblPr>
        <w:tblW w:w="11673" w:type="dxa"/>
        <w:tblInd w:w="96" w:type="dxa"/>
        <w:tblLook w:val="04A0"/>
      </w:tblPr>
      <w:tblGrid>
        <w:gridCol w:w="1395"/>
        <w:gridCol w:w="3439"/>
        <w:gridCol w:w="2100"/>
        <w:gridCol w:w="1865"/>
        <w:gridCol w:w="960"/>
        <w:gridCol w:w="1914"/>
      </w:tblGrid>
      <w:tr w:rsidR="00232208" w:rsidRPr="00232208" w:rsidTr="00232208">
        <w:trPr>
          <w:trHeight w:val="43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208" w:rsidRPr="00232208" w:rsidTr="00232208">
        <w:trPr>
          <w:trHeight w:val="9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Порядковый номер учебника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Автор/авторский коллектив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Наименование учебника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Наименование издател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>ей) учебника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 xml:space="preserve">1.3. 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Иностранный язык (учебный предмет)</w:t>
            </w:r>
          </w:p>
        </w:tc>
      </w:tr>
      <w:tr w:rsidR="00232208" w:rsidRPr="00232208" w:rsidTr="00232208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Рыжова Л.И.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Рыжова Л.И., Фомичева Л.М.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Рыжова Л.И.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Истомина Н.Б.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Математика. В 2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Истомина Н.Б.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Математика. В 2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Моро М.И., Волкова С И., Степанова С.В.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Моро М.И.,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М.А.,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Г.В.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1.5.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Обществознание и естествознание (Окружающий мир) (Предметная область)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Окружающий мир.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Окружающий мир.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Поглазова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Ворожейкина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Н.И.,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Шилин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Окружающий мир. В 2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Поглазова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Ворожейкина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Н.И.,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Шилин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Окружающий мир. В 2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Основы религиозных культур и светской этики (Предметная область)</w:t>
            </w:r>
          </w:p>
        </w:tc>
      </w:tr>
      <w:tr w:rsidR="00232208" w:rsidRPr="00232208" w:rsidTr="00232208">
        <w:trPr>
          <w:trHeight w:val="15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Кураев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15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А.Я.Данилюк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Школа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4 - 5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1.7.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Искусство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Т.А.,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В.П.,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Е.В.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Т.А.,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В.П.,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Копцев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Е.В.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Е.И.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Музыка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Красильникова М.С.,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Яшмолкина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Нехаева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Красильникова М.С.,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Яшмолкина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Нехаева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О.И.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Конышева Н.М.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Технология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Конышева Н.М.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Технология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Е.А., Зуева Т.П.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Е.А., Зуева Т.П.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(Предметная область)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"Школа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Тарнопольская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Р.И., Мишин Б.И.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Физическая культура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Тарнопольская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Р.И., Мишин Б.И.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Физическая культура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Издательство "Ассоциация XXI век"</w:t>
            </w:r>
          </w:p>
        </w:tc>
      </w:tr>
      <w:tr w:rsidR="00232208" w:rsidRPr="00232208" w:rsidTr="00232208">
        <w:trPr>
          <w:trHeight w:val="300"/>
        </w:trPr>
        <w:tc>
          <w:tcPr>
            <w:tcW w:w="1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  Основное общее образование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Филология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Русский язык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Баранов М.Т.,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Баранов М.Т.,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Т.А.,Тростенцова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Дейкина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А.Д.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Разумовская М.М., Львова С.И., Капинос В.И.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Литература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Литература.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АО "Издательство </w:t>
            </w:r>
            <w:r w:rsidRPr="00232208">
              <w:rPr>
                <w:rFonts w:ascii="Times New Roman" w:eastAsia="Times New Roman" w:hAnsi="Times New Roman" w:cs="Times New Roman"/>
              </w:rPr>
              <w:lastRenderedPageBreak/>
              <w:t>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Литература.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Литература.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Литература.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Коровина В.Я., Журавлев В.П., Коровин В.И.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Литература.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Иностранный язык (учебный предмет)</w:t>
            </w:r>
          </w:p>
        </w:tc>
      </w:tr>
      <w:tr w:rsidR="00232208" w:rsidRPr="00232208" w:rsidTr="00232208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Рыжова Л.И.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Л.В., Санникова Л.М.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язык. В 2-х частях.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Л.В., Крылова Ж.Я.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Общественно-научные предметы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История России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Загладин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Н.В., Петров Ю.А., Минаков С.Т.,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Козленко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С.И.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История России. XX - начало XXI века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Русское слово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Арсентьев Н.М., Данилов А.А., Стефанович П.С., и др./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И.В., и др./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История России. 7 класс.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И.В., и др./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История России. 8 класс.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А.А., и др./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История России. 9 класс. В 2-х частях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Всеобщая история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Михайловский Ф.А.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Бойцов М.А.,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Шукуров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Дмитриева О.В.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Всеобщая история. История Нового времени. Конец XV - XVIII век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Всеобщая история. История Нового времени XIX -начало XX века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Всеобщая история. Новейшая история XX -начало XXI века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2.6.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Обществознание (учебный предмет)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12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А.Ю., Городецкой Н.И.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Кравченко А.И. Певцова Е.А.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2.7.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География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Е.М., Введенский Э.Л., Плешаков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География. В 2 ч.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Дронов В.П., Баринова И.И., Ром В.Я. / Под ред. Дронова В.П.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2.8.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Математика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Виленкин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Н.Я., </w:t>
            </w:r>
            <w:proofErr w:type="gram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Жохов</w:t>
            </w:r>
            <w:proofErr w:type="gram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В.И., Чесноков А.С.,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Шварцбурд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С.И.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Математика 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ИОЦ "Мнемозина"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Никольский 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>., Потапов М.К., Решетников Н.Н.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5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2.9.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Алгебра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Макарычев ЮН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232208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К.И. и др.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К.И. и др.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К.И. и др.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2.10.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Геометрия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Геометрия. 7-9 классы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02.ноя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Информатика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5 класса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6 класса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7 класса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8 класса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Л.А., Русаков С.В., Шестакова Л.В.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9 класса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Естественнонаучные предметы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2.12.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Физика (учебный предмет)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2.13.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Биология (учебный предмет) Программа под редакцией Сонина Н.И.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Сонин Н.И., Сонина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Сонин Н.И., Захаров В.Б.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Сонин Н.И., Захаров В.Б.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Сапин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М.Р., Сонин Н.И.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Сонин Н.И., Плешаков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2.14.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Химия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Рудзитис Г.Е., Фельдман Ф.Г.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Рудзитис Г.Е., Фельдман Ф.Г.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Искусство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2.15.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Горяева 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 xml:space="preserve">., Островская О.В.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Л.А.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 xml:space="preserve"> А.С., Гуров Г.Е.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Питерских А.С. / Под ред.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2.16.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Музыка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Сергеева Г.П., Критская Е.Д.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Сергеева Г.П., Критская Е.Д.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Сергеева Г.П., Критская Е.Д.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2.17.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Программа под редакцией Тищенко А.Т, Симоненко В.Д., Синица Н.В.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Технологии ведения дома. 5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Индустриальные технологии. 5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Технологии ведения дома. 6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Индустриальные технологии. 6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Технологии ведения дома. 7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Индустриальные технологии. 7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Индустриальные технологии. 8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Технология. Технологии ведения дома. 8 класс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Технология.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Предпрофильная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подготовка.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2.18.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(учебный предмет)</w:t>
            </w:r>
          </w:p>
        </w:tc>
      </w:tr>
      <w:tr w:rsidR="00232208" w:rsidRPr="00232208" w:rsidTr="00232208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05.сен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2.19.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Основы безопасности жизнедеятельности (учебный предмет)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 xml:space="preserve">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232208" w:rsidRPr="00232208" w:rsidTr="00232208">
        <w:trPr>
          <w:trHeight w:val="300"/>
        </w:trPr>
        <w:tc>
          <w:tcPr>
            <w:tcW w:w="1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Начальное общее образование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Филология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Матвеева Н.В.,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Челак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Конопатова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Н.К., Панкратова Л.П.,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Нурова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2 класса: в 2 ч.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Матвеева Н.В.,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Челак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Конопатова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Н.К., Панкратова Л.П.,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Нурова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3 класса: в 2 ч.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9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Матвеева Н.В.,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Челак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Е.Н.,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Конопатова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Н.К., Панкратова Л.П.,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Нурова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Информатика: учебник для 4 класса: в 2 ч.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Обществознание и естествознание (Окружающий мир)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Основное общее образование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Филология (предметная область)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Н.Г., Якубовская Э.В.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Н.Г., Якубовская Э.В.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Общественно-научные предметы (предметная область)</w:t>
            </w:r>
          </w:p>
        </w:tc>
      </w:tr>
      <w:tr w:rsidR="00232208" w:rsidRPr="00232208" w:rsidTr="00232208">
        <w:trPr>
          <w:trHeight w:val="15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Пузанов Б.П., Бородина О.И.,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Сековец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Л.С., Редькина Н.М.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История России. Для специальных (коррекционных) учебных заведений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Гуманитарный издательский центр "ВЛАДОС"</w:t>
            </w:r>
          </w:p>
        </w:tc>
      </w:tr>
      <w:tr w:rsidR="00232208" w:rsidRPr="00232208" w:rsidTr="00232208">
        <w:trPr>
          <w:trHeight w:val="15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Пузанов Б.П., Бородина О.И.,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>Сековец</w:t>
            </w:r>
            <w:proofErr w:type="spellEnd"/>
            <w:r w:rsidRPr="00232208">
              <w:rPr>
                <w:rFonts w:ascii="Times New Roman" w:eastAsia="Times New Roman" w:hAnsi="Times New Roman" w:cs="Times New Roman"/>
                <w:color w:val="FF0000"/>
              </w:rPr>
              <w:t xml:space="preserve"> Л.С., Редькина Н.М.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История России. Для специальных (коррекционных) учебных заведений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2208">
              <w:rPr>
                <w:rFonts w:ascii="Times New Roman" w:eastAsia="Times New Roman" w:hAnsi="Times New Roman" w:cs="Times New Roman"/>
                <w:color w:val="FF0000"/>
              </w:rPr>
              <w:t>Гуманитарный издательский центр "ВЛАДОС"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Перова М.Н.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 xml:space="preserve">Антропов А.П.,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А.Ю., </w:t>
            </w: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18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lastRenderedPageBreak/>
              <w:t>2.2.5.1.4.3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Лифанова Т.М., Соломина Е.Н.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18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Лифанова Т.М., Соломина Е.Н.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21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Никишов А.И. Теремов А.В.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208" w:rsidRPr="00232208" w:rsidTr="0023220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208">
              <w:rPr>
                <w:rFonts w:ascii="Times New Roman" w:eastAsia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</w:tr>
      <w:tr w:rsidR="00232208" w:rsidRPr="00232208" w:rsidTr="00232208">
        <w:trPr>
          <w:trHeight w:val="15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208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232208"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Технология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322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32208">
              <w:rPr>
                <w:rFonts w:ascii="Times New Roman" w:eastAsia="Times New Roman" w:hAnsi="Times New Roman" w:cs="Times New Roman"/>
              </w:rPr>
              <w:t>оррекционных) образовательных учреждений (VIII вид) &lt;*&gt;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208" w:rsidRPr="00232208" w:rsidRDefault="00232208" w:rsidP="0023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208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</w:tr>
    </w:tbl>
    <w:p w:rsidR="00000000" w:rsidRDefault="00232208"/>
    <w:sectPr w:rsidR="00000000" w:rsidSect="00232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32208"/>
    <w:rsid w:val="0023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2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208"/>
    <w:rPr>
      <w:color w:val="800080"/>
      <w:u w:val="single"/>
    </w:rPr>
  </w:style>
  <w:style w:type="paragraph" w:customStyle="1" w:styleId="font5">
    <w:name w:val="font5"/>
    <w:basedOn w:val="a"/>
    <w:rsid w:val="002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322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322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322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322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322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a"/>
    <w:rsid w:val="00232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2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2299</Words>
  <Characters>13108</Characters>
  <Application>Microsoft Office Word</Application>
  <DocSecurity>0</DocSecurity>
  <Lines>109</Lines>
  <Paragraphs>30</Paragraphs>
  <ScaleCrop>false</ScaleCrop>
  <Company>Grizli777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2018-09-02T14:07:00Z</dcterms:created>
  <dcterms:modified xsi:type="dcterms:W3CDTF">2018-09-02T14:08:00Z</dcterms:modified>
</cp:coreProperties>
</file>